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bookmarkStart w:id="0" w:name="_GoBack"/>
      <w:bookmarkEnd w:id="0"/>
      <w:r w:rsidRPr="00B6153A">
        <w:rPr>
          <w:lang w:val="ru-RU"/>
        </w:rPr>
        <w:t>Табела 5.1 Распоред предмета по семестрима и годинама студија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401"/>
        <w:gridCol w:w="4695"/>
        <w:gridCol w:w="708"/>
        <w:gridCol w:w="567"/>
        <w:gridCol w:w="567"/>
        <w:gridCol w:w="567"/>
        <w:gridCol w:w="567"/>
        <w:gridCol w:w="835"/>
      </w:tblGrid>
      <w:tr w:rsidR="00BF4611" w:rsidRPr="00780E9D" w:rsidTr="006944E2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401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ind w:right="191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ПРВА ГОДИНА </w:t>
            </w:r>
          </w:p>
        </w:tc>
      </w:tr>
      <w:tr w:rsidR="00D810DB" w:rsidTr="00D810DB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Pr="00780E9D" w:rsidRDefault="00D810DB" w:rsidP="00D810DB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noProof/>
                <w:szCs w:val="22"/>
              </w:rPr>
              <w:t>6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  <w:r>
              <w:rPr>
                <w:rFonts w:cs="Calibri"/>
                <w:noProof/>
                <w:szCs w:val="22"/>
              </w:rPr>
              <w:t>O1</w:t>
            </w:r>
            <w:r>
              <w:rPr>
                <w:rFonts w:cs="Calibri"/>
                <w:noProof/>
                <w:szCs w:val="22"/>
                <w:lang w:val="sr-Cyrl-CS"/>
              </w:rPr>
              <w:t>ИМ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Default="00D810DB" w:rsidP="00D810DB">
            <w:pPr>
              <w:jc w:val="both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Имунологија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1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45</w:t>
            </w:r>
          </w:p>
        </w:tc>
        <w:tc>
          <w:tcPr>
            <w:tcW w:w="567" w:type="dxa"/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30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15</w:t>
            </w:r>
          </w:p>
        </w:tc>
        <w:tc>
          <w:tcPr>
            <w:tcW w:w="567" w:type="dxa"/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15</w:t>
            </w:r>
          </w:p>
        </w:tc>
        <w:tc>
          <w:tcPr>
            <w:tcW w:w="835" w:type="dxa"/>
            <w:tcBorders>
              <w:lef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9</w:t>
            </w:r>
          </w:p>
        </w:tc>
      </w:tr>
      <w:tr w:rsidR="00D810DB" w:rsidRPr="00780E9D" w:rsidTr="00D810DB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Pr="00780E9D" w:rsidRDefault="00D810DB" w:rsidP="00D810DB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noProof/>
                <w:szCs w:val="22"/>
              </w:rPr>
              <w:t>6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  <w:r>
              <w:rPr>
                <w:rFonts w:cs="Calibri"/>
                <w:noProof/>
                <w:szCs w:val="22"/>
              </w:rPr>
              <w:t>O1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D810DB" w:rsidRDefault="00D810DB" w:rsidP="00D810DB">
            <w:pPr>
              <w:jc w:val="both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Биотехнолошки лекови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1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12</w:t>
            </w:r>
          </w:p>
        </w:tc>
      </w:tr>
      <w:tr w:rsidR="00D810DB" w:rsidRPr="00780E9D" w:rsidTr="00D810DB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Pr="00780E9D" w:rsidRDefault="00D810DB" w:rsidP="00D810DB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3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noProof/>
                <w:szCs w:val="22"/>
              </w:rPr>
              <w:t>6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  <w:r>
              <w:rPr>
                <w:rFonts w:cs="Calibri"/>
                <w:noProof/>
                <w:szCs w:val="22"/>
              </w:rPr>
              <w:t>O1</w:t>
            </w:r>
            <w:r>
              <w:rPr>
                <w:rFonts w:cs="Calibri"/>
                <w:noProof/>
                <w:szCs w:val="22"/>
                <w:lang w:val="sr-Cyrl-CS"/>
              </w:rPr>
              <w:t>ИСП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autoSpaceDE w:val="0"/>
              <w:autoSpaceDN w:val="0"/>
              <w:adjustRightInd w:val="0"/>
              <w:jc w:val="both"/>
              <w:rPr>
                <w:rFonts w:cs="Calibri"/>
                <w:szCs w:val="22"/>
                <w:lang w:val="sr-Cyrl-CS"/>
              </w:rPr>
            </w:pPr>
            <w:proofErr w:type="spellStart"/>
            <w:r>
              <w:rPr>
                <w:rFonts w:cs="Calibri"/>
                <w:szCs w:val="22"/>
                <w:lang w:val="sr-Cyrl-CS"/>
              </w:rPr>
              <w:t>Имуноглобулини</w:t>
            </w:r>
            <w:proofErr w:type="spellEnd"/>
            <w:r>
              <w:rPr>
                <w:rFonts w:cs="Calibri"/>
                <w:szCs w:val="22"/>
                <w:lang w:val="sr-Cyrl-CS"/>
              </w:rPr>
              <w:t xml:space="preserve"> и други стабилни продукти хумане плазме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10DB" w:rsidRP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6</w:t>
            </w:r>
          </w:p>
        </w:tc>
      </w:tr>
      <w:tr w:rsidR="005A23B5" w:rsidRPr="00780E9D" w:rsidTr="00D75887">
        <w:trPr>
          <w:jc w:val="center"/>
        </w:trPr>
        <w:tc>
          <w:tcPr>
            <w:tcW w:w="7378" w:type="dxa"/>
            <w:gridSpan w:val="4"/>
            <w:tcBorders>
              <w:right w:val="single" w:sz="8" w:space="0" w:color="4BACC6"/>
            </w:tcBorders>
            <w:vAlign w:val="center"/>
          </w:tcPr>
          <w:p w:rsidR="005A23B5" w:rsidRPr="00780E9D" w:rsidRDefault="005A23B5" w:rsidP="00D75887">
            <w:pPr>
              <w:jc w:val="right"/>
              <w:rPr>
                <w:b/>
                <w:szCs w:val="22"/>
                <w:lang w:val="sr-Cyrl-CS"/>
              </w:rPr>
            </w:pPr>
            <w:r w:rsidRPr="00780E9D">
              <w:rPr>
                <w:b/>
                <w:szCs w:val="22"/>
                <w:lang w:val="ru-RU"/>
              </w:rPr>
              <w:t>Укупно</w:t>
            </w:r>
            <w:r w:rsidRPr="00780E9D">
              <w:rPr>
                <w:b/>
                <w:szCs w:val="22"/>
                <w:lang w:val="sr-Latn-CS"/>
              </w:rPr>
              <w:t xml:space="preserve"> </w:t>
            </w:r>
            <w:r w:rsidRPr="00780E9D">
              <w:rPr>
                <w:b/>
                <w:szCs w:val="22"/>
                <w:lang w:val="sr-Cyrl-CS"/>
              </w:rPr>
              <w:t>у првом семестру</w:t>
            </w:r>
          </w:p>
        </w:tc>
        <w:tc>
          <w:tcPr>
            <w:tcW w:w="567" w:type="dxa"/>
            <w:vAlign w:val="center"/>
          </w:tcPr>
          <w:p w:rsidR="005A23B5" w:rsidRPr="005A23B5" w:rsidRDefault="00D810DB" w:rsidP="00D7588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90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D7588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67" w:type="dxa"/>
            <w:vAlign w:val="center"/>
          </w:tcPr>
          <w:p w:rsidR="005A23B5" w:rsidRPr="00D810DB" w:rsidRDefault="00D810DB" w:rsidP="00D75887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D810DB" w:rsidP="00D75887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35" w:type="dxa"/>
            <w:vAlign w:val="center"/>
          </w:tcPr>
          <w:p w:rsidR="005A23B5" w:rsidRPr="0021499A" w:rsidRDefault="00D810DB" w:rsidP="00D7588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D810DB" w:rsidRPr="00780E9D" w:rsidTr="008F5144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D810DB" w:rsidRPr="002E2408" w:rsidRDefault="00D810DB" w:rsidP="00D810DB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4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noProof/>
                <w:szCs w:val="22"/>
              </w:rPr>
              <w:t>6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  <w:r>
              <w:rPr>
                <w:rFonts w:cs="Calibri"/>
                <w:noProof/>
                <w:szCs w:val="22"/>
              </w:rPr>
              <w:t>O2</w:t>
            </w:r>
            <w:r>
              <w:rPr>
                <w:rFonts w:cs="Calibri"/>
                <w:noProof/>
                <w:szCs w:val="22"/>
                <w:lang w:val="sr-Cyrl-CS"/>
              </w:rPr>
              <w:t>Т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D810DB" w:rsidRDefault="00D810DB" w:rsidP="00D810DB">
            <w:pPr>
              <w:jc w:val="both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Трансплантација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en-GB"/>
              </w:rPr>
            </w:pPr>
            <w:r>
              <w:rPr>
                <w:rFonts w:cs="Calibri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12</w:t>
            </w:r>
          </w:p>
        </w:tc>
      </w:tr>
      <w:tr w:rsidR="00D810DB" w:rsidRPr="00780E9D" w:rsidTr="008F5144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D810DB" w:rsidRPr="002E2408" w:rsidRDefault="00D810DB" w:rsidP="00D810DB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noProof/>
                <w:szCs w:val="22"/>
              </w:rPr>
              <w:t>6</w:t>
            </w:r>
            <w:r>
              <w:rPr>
                <w:rFonts w:cs="Calibri"/>
                <w:noProof/>
                <w:szCs w:val="22"/>
                <w:lang w:val="sr-Cyrl-CS"/>
              </w:rPr>
              <w:t>БЛ</w:t>
            </w:r>
            <w:r>
              <w:rPr>
                <w:rFonts w:cs="Calibri"/>
                <w:noProof/>
                <w:szCs w:val="22"/>
              </w:rPr>
              <w:t>O2</w:t>
            </w:r>
            <w:r>
              <w:rPr>
                <w:rFonts w:cs="Calibri"/>
                <w:noProof/>
                <w:szCs w:val="22"/>
                <w:lang w:val="sr-Cyrl-CS"/>
              </w:rPr>
              <w:t>ВАК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D810DB" w:rsidRDefault="00D810DB" w:rsidP="00D810DB">
            <w:pPr>
              <w:jc w:val="both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Вакцине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D810DB" w:rsidRDefault="00D810DB" w:rsidP="00D810DB">
            <w:pPr>
              <w:jc w:val="center"/>
              <w:rPr>
                <w:rFonts w:cs="Calibri"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>6</w:t>
            </w:r>
          </w:p>
        </w:tc>
      </w:tr>
      <w:tr w:rsidR="005A23B5" w:rsidRPr="005A23B5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E2408" w:rsidRDefault="002E2408" w:rsidP="005A23B5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6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F10A51" w:rsidRDefault="005A23B5" w:rsidP="00D810DB">
            <w:pPr>
              <w:jc w:val="center"/>
              <w:rPr>
                <w:noProof/>
                <w:szCs w:val="22"/>
                <w:lang w:val="sr-Cyrl-CS"/>
              </w:rPr>
            </w:pP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D810DB" w:rsidP="005A23B5">
            <w:pPr>
              <w:rPr>
                <w:noProof/>
                <w:szCs w:val="22"/>
                <w:lang w:val="sr-Cyrl-CS"/>
              </w:rPr>
            </w:pPr>
            <w:r>
              <w:rPr>
                <w:rFonts w:cs="Calibri"/>
                <w:szCs w:val="22"/>
                <w:lang w:val="sr-Cyrl-CS"/>
              </w:rPr>
              <w:t xml:space="preserve">Изборни блок </w:t>
            </w:r>
            <w:r>
              <w:rPr>
                <w:rFonts w:cs="Calibri"/>
                <w:szCs w:val="22"/>
                <w:lang w:val="sr-Latn-RS"/>
              </w:rPr>
              <w:t>(</w:t>
            </w:r>
            <w:r>
              <w:rPr>
                <w:rFonts w:cs="Calibri"/>
                <w:szCs w:val="22"/>
                <w:lang w:val="sr-Cyrl-RS"/>
              </w:rPr>
              <w:t>1/3)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Default="005A23B5" w:rsidP="00D810DB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9F1022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D810DB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</w:t>
            </w:r>
            <w:r w:rsidR="005A23B5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D810DB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4</w:t>
            </w:r>
            <w:r w:rsidR="005A23B5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B02488">
        <w:trPr>
          <w:jc w:val="center"/>
        </w:trPr>
        <w:tc>
          <w:tcPr>
            <w:tcW w:w="7378" w:type="dxa"/>
            <w:gridSpan w:val="4"/>
            <w:tcBorders>
              <w:right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right"/>
              <w:rPr>
                <w:b/>
                <w:szCs w:val="22"/>
                <w:lang w:val="sr-Cyrl-CS"/>
              </w:rPr>
            </w:pPr>
            <w:r w:rsidRPr="00780E9D">
              <w:rPr>
                <w:b/>
                <w:szCs w:val="22"/>
                <w:lang w:val="ru-RU"/>
              </w:rPr>
              <w:t>Укупно</w:t>
            </w:r>
            <w:r w:rsidRPr="00780E9D">
              <w:rPr>
                <w:b/>
                <w:szCs w:val="22"/>
                <w:lang w:val="sr-Latn-CS"/>
              </w:rPr>
              <w:t xml:space="preserve"> </w:t>
            </w:r>
            <w:r w:rsidRPr="00780E9D">
              <w:rPr>
                <w:b/>
                <w:szCs w:val="22"/>
                <w:lang w:val="sr-Cyrl-CS"/>
              </w:rPr>
              <w:t xml:space="preserve">у </w:t>
            </w:r>
            <w:r w:rsidR="002E2408">
              <w:rPr>
                <w:b/>
                <w:szCs w:val="22"/>
                <w:lang w:val="sr-Cyrl-CS"/>
              </w:rPr>
              <w:t>друг</w:t>
            </w:r>
            <w:r w:rsidRPr="00780E9D">
              <w:rPr>
                <w:b/>
                <w:szCs w:val="22"/>
                <w:lang w:val="sr-Cyrl-CS"/>
              </w:rPr>
              <w:t>ом семестру</w:t>
            </w:r>
          </w:p>
        </w:tc>
        <w:tc>
          <w:tcPr>
            <w:tcW w:w="567" w:type="dxa"/>
            <w:vAlign w:val="center"/>
          </w:tcPr>
          <w:p w:rsidR="005A23B5" w:rsidRPr="00D810DB" w:rsidRDefault="00D810DB" w:rsidP="005A23B5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D810DB" w:rsidP="005A23B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vAlign w:val="center"/>
          </w:tcPr>
          <w:p w:rsidR="005A23B5" w:rsidRPr="00D810DB" w:rsidRDefault="00D810DB" w:rsidP="005A23B5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D810DB" w:rsidP="005A23B5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835" w:type="dxa"/>
            <w:vAlign w:val="center"/>
          </w:tcPr>
          <w:p w:rsidR="005A23B5" w:rsidRPr="0021499A" w:rsidRDefault="00D810DB" w:rsidP="005A23B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C102E1" w:rsidRPr="00780E9D" w:rsidTr="00D75887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780E9D" w:rsidRDefault="00C102E1" w:rsidP="00D75887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>Укупно у првој години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21499A" w:rsidRDefault="00D810DB" w:rsidP="00D758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102E1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21499A" w:rsidRDefault="00D810DB" w:rsidP="00D75887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D810DB" w:rsidP="00D758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C102E1">
              <w:rPr>
                <w:b/>
              </w:rPr>
              <w:t>0</w:t>
            </w:r>
          </w:p>
        </w:tc>
      </w:tr>
      <w:tr w:rsidR="005A23B5" w:rsidRPr="00780E9D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780E9D" w:rsidRDefault="00D86CC8" w:rsidP="005A23B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E61410" w:rsidRDefault="005A23B5" w:rsidP="00D86CC8">
            <w:pPr>
              <w:jc w:val="center"/>
              <w:rPr>
                <w:noProof/>
                <w:color w:val="FF0000"/>
                <w:szCs w:val="22"/>
              </w:rPr>
            </w:pP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C102E1" w:rsidRDefault="00D86CC8" w:rsidP="00D86CC8">
            <w:pPr>
              <w:jc w:val="both"/>
              <w:rPr>
                <w:noProof/>
                <w:szCs w:val="22"/>
                <w:lang w:val="sr-Cyrl-RS"/>
              </w:rPr>
            </w:pPr>
            <w:r>
              <w:rPr>
                <w:rFonts w:cs="Calibri"/>
                <w:szCs w:val="22"/>
                <w:lang w:val="sr-Cyrl-CS"/>
              </w:rPr>
              <w:t>Израда специјалистичког</w:t>
            </w:r>
            <w:r>
              <w:rPr>
                <w:rFonts w:cs="Calibri"/>
                <w:szCs w:val="22"/>
                <w:lang w:val="sr-Latn-RS"/>
              </w:rPr>
              <w:t xml:space="preserve"> </w:t>
            </w:r>
            <w:r>
              <w:rPr>
                <w:rFonts w:cs="Calibri"/>
                <w:szCs w:val="22"/>
                <w:lang w:val="sr-Cyrl-CS"/>
              </w:rPr>
              <w:t>рада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D86CC8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10</w:t>
            </w:r>
          </w:p>
        </w:tc>
      </w:tr>
      <w:tr w:rsidR="00D86CC8" w:rsidRPr="00780E9D" w:rsidTr="00391960">
        <w:trPr>
          <w:jc w:val="center"/>
        </w:trPr>
        <w:tc>
          <w:tcPr>
            <w:tcW w:w="9646" w:type="dxa"/>
            <w:gridSpan w:val="8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D86CC8" w:rsidRPr="00C102E1" w:rsidRDefault="00D86CC8" w:rsidP="00D86CC8">
            <w:pPr>
              <w:jc w:val="right"/>
              <w:rPr>
                <w:b/>
                <w:lang w:val="sr-Cyrl-RS"/>
              </w:rPr>
            </w:pPr>
            <w:r>
              <w:rPr>
                <w:b/>
                <w:szCs w:val="22"/>
                <w:lang w:val="ru-RU"/>
              </w:rPr>
              <w:t>Укупно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D86CC8" w:rsidRPr="0021499A" w:rsidRDefault="00D86CC8" w:rsidP="005A23B5">
            <w:pPr>
              <w:jc w:val="center"/>
              <w:rPr>
                <w:b/>
              </w:rPr>
            </w:pPr>
            <w:r>
              <w:rPr>
                <w:b/>
                <w:lang w:val="sr-Latn-RS"/>
              </w:rPr>
              <w:t>6</w:t>
            </w:r>
            <w:r>
              <w:rPr>
                <w:b/>
              </w:rPr>
              <w:t>0</w:t>
            </w:r>
          </w:p>
        </w:tc>
      </w:tr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D0016"/>
    <w:rsid w:val="000F131E"/>
    <w:rsid w:val="000F5A09"/>
    <w:rsid w:val="00126D42"/>
    <w:rsid w:val="001B6791"/>
    <w:rsid w:val="001D295D"/>
    <w:rsid w:val="0021499A"/>
    <w:rsid w:val="00226DD6"/>
    <w:rsid w:val="00296B1D"/>
    <w:rsid w:val="002B2F29"/>
    <w:rsid w:val="002D52C3"/>
    <w:rsid w:val="002E2408"/>
    <w:rsid w:val="00372CC2"/>
    <w:rsid w:val="00391EE7"/>
    <w:rsid w:val="003B400F"/>
    <w:rsid w:val="00477BB9"/>
    <w:rsid w:val="004A4BDF"/>
    <w:rsid w:val="004D1878"/>
    <w:rsid w:val="00534099"/>
    <w:rsid w:val="005A23B5"/>
    <w:rsid w:val="005C36B3"/>
    <w:rsid w:val="006341C1"/>
    <w:rsid w:val="0066572F"/>
    <w:rsid w:val="00671F77"/>
    <w:rsid w:val="00690BDE"/>
    <w:rsid w:val="0069338F"/>
    <w:rsid w:val="006944E2"/>
    <w:rsid w:val="00780E9D"/>
    <w:rsid w:val="0079006E"/>
    <w:rsid w:val="00791749"/>
    <w:rsid w:val="00872791"/>
    <w:rsid w:val="00893B76"/>
    <w:rsid w:val="009D1349"/>
    <w:rsid w:val="009E24B3"/>
    <w:rsid w:val="009F1022"/>
    <w:rsid w:val="009F3AF5"/>
    <w:rsid w:val="00A25BA3"/>
    <w:rsid w:val="00A440DF"/>
    <w:rsid w:val="00AA368C"/>
    <w:rsid w:val="00B02488"/>
    <w:rsid w:val="00B243FE"/>
    <w:rsid w:val="00B6153A"/>
    <w:rsid w:val="00B742A7"/>
    <w:rsid w:val="00B8727A"/>
    <w:rsid w:val="00BC4613"/>
    <w:rsid w:val="00BF4611"/>
    <w:rsid w:val="00C070BB"/>
    <w:rsid w:val="00C102E1"/>
    <w:rsid w:val="00C443A4"/>
    <w:rsid w:val="00C66F6E"/>
    <w:rsid w:val="00CC7E45"/>
    <w:rsid w:val="00CE1580"/>
    <w:rsid w:val="00D41E75"/>
    <w:rsid w:val="00D7454C"/>
    <w:rsid w:val="00D810DB"/>
    <w:rsid w:val="00D86CC8"/>
    <w:rsid w:val="00D96CED"/>
    <w:rsid w:val="00DC7A6B"/>
    <w:rsid w:val="00DE3C58"/>
    <w:rsid w:val="00E15D2F"/>
    <w:rsid w:val="00E61410"/>
    <w:rsid w:val="00EB37DC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102E1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Табела 5</vt:lpstr>
      <vt:lpstr>    Табела 5.1 Распоред предмета по семестрима и годинама студија</vt:lpstr>
    </vt:vector>
  </TitlesOfParts>
  <Company>Kuca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2</cp:revision>
  <dcterms:created xsi:type="dcterms:W3CDTF">2017-01-02T16:34:00Z</dcterms:created>
  <dcterms:modified xsi:type="dcterms:W3CDTF">2017-01-02T16:34:00Z</dcterms:modified>
</cp:coreProperties>
</file>